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89"/>
        <w:gridCol w:w="1250"/>
        <w:gridCol w:w="1333"/>
        <w:gridCol w:w="1167"/>
        <w:gridCol w:w="1100"/>
        <w:gridCol w:w="650"/>
        <w:gridCol w:w="667"/>
        <w:gridCol w:w="816"/>
        <w:gridCol w:w="767"/>
        <w:gridCol w:w="1133"/>
        <w:gridCol w:w="38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542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附件1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  <w:lang w:eastAsia="zh-CN"/>
              </w:rPr>
              <w:t>自治区卫生和计划生育宣传和健康教育中心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  <w:t>2019年自治区事业单位面向社会公开招聘工作人员岗位设置一览表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内设机构名称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族别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声像栏目制作部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声像栏目电视编导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专业技术岗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　</w:t>
            </w:r>
            <w:r>
              <w:rPr>
                <w:rFonts w:hint="eastAsia" w:ascii="Courier New" w:hAnsi="Courier New" w:cs="Courier New"/>
                <w:color w:val="auto"/>
                <w:kern w:val="0"/>
                <w:szCs w:val="21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男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30岁</w:t>
            </w:r>
            <w:r>
              <w:rPr>
                <w:rFonts w:hint="eastAsia" w:ascii="Courier New" w:hAnsi="Courier New" w:cs="Courier New"/>
                <w:color w:val="auto"/>
                <w:kern w:val="0"/>
                <w:szCs w:val="21"/>
                <w:lang w:eastAsia="zh-CN"/>
              </w:rPr>
              <w:t>周岁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以下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auto"/>
                <w:kern w:val="0"/>
                <w:szCs w:val="21"/>
                <w:lang w:eastAsia="zh-CN"/>
              </w:rPr>
              <w:t>全日制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本科</w:t>
            </w:r>
            <w:r>
              <w:rPr>
                <w:rFonts w:hint="eastAsia" w:ascii="Courier New" w:hAnsi="Courier New" w:cs="Courier New"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广播电视专业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能熟练掌握使用非线编辑设备，完成广播电视栏目后期制作、采编播等工作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声像栏目制作部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摄影摄像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专业技术岗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auto"/>
                <w:kern w:val="0"/>
                <w:szCs w:val="21"/>
              </w:rPr>
              <w:t>2001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男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35岁</w:t>
            </w:r>
            <w:r>
              <w:rPr>
                <w:rFonts w:hint="eastAsia" w:ascii="Courier New" w:hAnsi="Courier New" w:cs="Courier New"/>
                <w:color w:val="auto"/>
                <w:kern w:val="0"/>
                <w:szCs w:val="21"/>
                <w:lang w:eastAsia="zh-CN"/>
              </w:rPr>
              <w:t>周岁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以下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auto"/>
                <w:kern w:val="0"/>
                <w:szCs w:val="21"/>
                <w:lang w:eastAsia="zh-CN"/>
              </w:rPr>
              <w:t>全日制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大专</w:t>
            </w:r>
            <w:r>
              <w:rPr>
                <w:rFonts w:hint="eastAsia" w:ascii="Courier New" w:hAnsi="Courier New" w:cs="Courier New"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广播电视专业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能熟练掌握摄影摄像设备，会运用非线编辑系统　</w:t>
            </w:r>
          </w:p>
        </w:tc>
      </w:tr>
    </w:tbl>
    <w:p/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64C65"/>
    <w:rsid w:val="08051D08"/>
    <w:rsid w:val="10464C65"/>
    <w:rsid w:val="60823B36"/>
    <w:rsid w:val="677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2019-08-28T03:56:00Z</dcterms:created>
  <dc:creator>Administrator</dc:creator>
  <cp:lastModifiedBy>彼岸</cp:lastModifiedBy>
  <dcterms:modified xsi:type="dcterms:W3CDTF">2019-09-02T04:15:29Z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