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480" w:lineRule="auto"/>
        <w:ind w:left="0" w:right="0" w:firstLine="538"/>
        <w:jc w:val="left"/>
      </w:pPr>
      <w:r>
        <w:rPr>
          <w:rFonts w:ascii="仿宋_gb2312" w:hAnsi="仿宋" w:eastAsia="仿宋_gb2312" w:cs="宋体"/>
          <w:kern w:val="0"/>
          <w:sz w:val="26"/>
          <w:szCs w:val="26"/>
          <w:bdr w:val="none" w:color="auto" w:sz="0" w:space="0"/>
          <w:lang w:val="en-US" w:eastAsia="zh-CN" w:bidi="ar"/>
        </w:rPr>
        <w:t>招聘岗位信息如下：</w:t>
      </w:r>
      <w:r>
        <w:rPr>
          <w:rFonts w:hint="default" w:ascii="仿宋_gb2312" w:hAnsi="仿宋" w:eastAsia="仿宋_gb2312" w:cs="宋体"/>
          <w:kern w:val="0"/>
          <w:sz w:val="26"/>
          <w:szCs w:val="26"/>
          <w:bdr w:val="none" w:color="auto" w:sz="0" w:space="0"/>
          <w:lang w:val="en-US" w:eastAsia="zh-CN" w:bidi="ar"/>
        </w:rPr>
        <w:t xml:space="preserve"> </w:t>
      </w:r>
    </w:p>
    <w:tbl>
      <w:tblPr>
        <w:tblW w:w="7759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fixed"/>
        <w:tblCellMar>
          <w:top w:w="0" w:type="dxa"/>
          <w:left w:w="88" w:type="dxa"/>
          <w:bottom w:w="0" w:type="dxa"/>
          <w:right w:w="88" w:type="dxa"/>
        </w:tblCellMar>
      </w:tblPr>
      <w:tblGrid>
        <w:gridCol w:w="849"/>
        <w:gridCol w:w="749"/>
        <w:gridCol w:w="550"/>
        <w:gridCol w:w="1525"/>
        <w:gridCol w:w="737"/>
        <w:gridCol w:w="774"/>
        <w:gridCol w:w="1175"/>
        <w:gridCol w:w="14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57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b/>
                <w:kern w:val="1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岗位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b/>
                <w:kern w:val="1"/>
                <w:sz w:val="17"/>
                <w:szCs w:val="17"/>
                <w:bdr w:val="none" w:color="auto" w:sz="0" w:space="0"/>
                <w:lang w:val="en-US" w:eastAsia="zh-CN" w:bidi="ar"/>
              </w:rPr>
              <w:t>编号</w:t>
            </w:r>
            <w:r>
              <w:rPr>
                <w:rStyle w:val="4"/>
                <w:rFonts w:hint="default" w:ascii="仿宋_gb2312" w:hAnsi="宋体" w:eastAsia="仿宋_gb2312" w:cs="宋体"/>
                <w:b/>
                <w:kern w:val="1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b/>
                <w:kern w:val="1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部门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b/>
                <w:kern w:val="1"/>
                <w:sz w:val="17"/>
                <w:szCs w:val="17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Style w:val="4"/>
                <w:rFonts w:hint="default" w:ascii="仿宋_gb2312" w:hAnsi="宋体" w:eastAsia="仿宋_gb2312" w:cs="宋体"/>
                <w:b/>
                <w:kern w:val="1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b/>
                <w:kern w:val="1"/>
                <w:sz w:val="17"/>
                <w:szCs w:val="17"/>
                <w:bdr w:val="none" w:color="auto" w:sz="0" w:space="0"/>
                <w:lang w:val="en-US" w:eastAsia="zh-CN" w:bidi="ar"/>
              </w:rPr>
              <w:t>计划人数</w:t>
            </w:r>
            <w:r>
              <w:rPr>
                <w:rStyle w:val="4"/>
                <w:rFonts w:hint="default" w:ascii="仿宋_gb2312" w:hAnsi="宋体" w:eastAsia="仿宋_gb2312" w:cs="宋体"/>
                <w:b/>
                <w:kern w:val="1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b/>
                <w:kern w:val="1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专业或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b/>
                <w:kern w:val="1"/>
                <w:sz w:val="17"/>
                <w:szCs w:val="17"/>
                <w:bdr w:val="none" w:color="auto" w:sz="0" w:space="0"/>
                <w:lang w:val="en-US" w:eastAsia="zh-CN" w:bidi="ar"/>
              </w:rPr>
              <w:t>研究方向</w:t>
            </w:r>
            <w:r>
              <w:rPr>
                <w:rStyle w:val="4"/>
                <w:rFonts w:hint="default" w:ascii="仿宋_gb2312" w:hAnsi="宋体" w:eastAsia="仿宋_gb2312" w:cs="宋体"/>
                <w:b/>
                <w:kern w:val="1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b/>
                <w:kern w:val="1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学历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b/>
                <w:kern w:val="1"/>
                <w:sz w:val="17"/>
                <w:szCs w:val="17"/>
                <w:bdr w:val="none" w:color="auto" w:sz="0" w:space="0"/>
                <w:lang w:val="en-US" w:eastAsia="zh-CN" w:bidi="ar"/>
              </w:rPr>
              <w:t>学位</w:t>
            </w:r>
            <w:r>
              <w:rPr>
                <w:rStyle w:val="4"/>
                <w:rFonts w:hint="default" w:ascii="仿宋_gb2312" w:hAnsi="宋体" w:eastAsia="仿宋_gb2312" w:cs="宋体"/>
                <w:b/>
                <w:kern w:val="1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b/>
                <w:kern w:val="1"/>
                <w:sz w:val="17"/>
                <w:szCs w:val="17"/>
                <w:bdr w:val="none" w:color="auto" w:sz="0" w:space="0"/>
                <w:lang w:val="en-US" w:eastAsia="zh-CN" w:bidi="ar"/>
              </w:rPr>
              <w:t>年龄</w:t>
            </w:r>
            <w:r>
              <w:rPr>
                <w:rStyle w:val="4"/>
                <w:rFonts w:hint="default" w:ascii="仿宋_gb2312" w:hAnsi="宋体" w:eastAsia="仿宋_gb2312" w:cs="宋体"/>
                <w:b/>
                <w:kern w:val="1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b/>
                <w:kern w:val="1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其他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b/>
                <w:kern w:val="1"/>
                <w:sz w:val="17"/>
                <w:szCs w:val="17"/>
                <w:bdr w:val="none" w:color="auto" w:sz="0" w:space="0"/>
                <w:lang w:val="en-US" w:eastAsia="zh-CN" w:bidi="ar"/>
              </w:rPr>
              <w:t>要求</w:t>
            </w:r>
            <w:r>
              <w:rPr>
                <w:rStyle w:val="4"/>
                <w:rFonts w:hint="default" w:ascii="仿宋_gb2312" w:hAnsi="宋体" w:eastAsia="仿宋_gb2312" w:cs="宋体"/>
                <w:b/>
                <w:kern w:val="1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b/>
                <w:kern w:val="1"/>
                <w:sz w:val="17"/>
                <w:szCs w:val="17"/>
                <w:bdr w:val="none" w:color="auto" w:sz="0" w:space="0"/>
                <w:lang w:val="en-US" w:eastAsia="zh-CN" w:bidi="ar"/>
              </w:rPr>
              <w:t>联系方式</w:t>
            </w:r>
            <w:r>
              <w:rPr>
                <w:rStyle w:val="4"/>
                <w:rFonts w:hint="default" w:ascii="仿宋_gb2312" w:hAnsi="宋体" w:eastAsia="仿宋_gb2312" w:cs="宋体"/>
                <w:b/>
                <w:kern w:val="1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235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hanging="88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18103107 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外国语学院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教师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岗位 </w:t>
            </w:r>
          </w:p>
        </w:tc>
        <w:tc>
          <w:tcPr>
            <w:tcW w:w="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hanging="88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宋体"/>
                <w:color w:val="000000"/>
                <w:kern w:val="1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英语语言文学或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宋体"/>
                <w:color w:val="000000"/>
                <w:kern w:val="1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外国语言学及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宋体"/>
                <w:color w:val="000000"/>
                <w:kern w:val="1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应用语言学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宋体"/>
                <w:color w:val="000000"/>
                <w:kern w:val="1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相关专业 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博士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" w:eastAsia="仿宋_gb2312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45周岁及以下 </w:t>
            </w:r>
          </w:p>
        </w:tc>
        <w:tc>
          <w:tcPr>
            <w:tcW w:w="11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宋体"/>
                <w:color w:val="000000"/>
                <w:kern w:val="1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博士专业为英语翻译、英语教育、应用语言学、英美文学、语言学、商务英语相关专业或研究方向 </w:t>
            </w:r>
          </w:p>
        </w:tc>
        <w:tc>
          <w:tcPr>
            <w:tcW w:w="1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hanging="88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徐老师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hanging="88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022-23766038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hanging="88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bangongshi6038@163.com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76840"/>
    <w:rsid w:val="1A5768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sz w:val="18"/>
      <w:szCs w:val="18"/>
      <w:u w:val="none"/>
    </w:rPr>
  </w:style>
  <w:style w:type="character" w:styleId="6">
    <w:name w:val="Hyperlink"/>
    <w:basedOn w:val="3"/>
    <w:uiPriority w:val="0"/>
    <w:rPr>
      <w:color w:val="0000FF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2018-11-09T03:23:00Z</dcterms:created>
  <dc:creator>ASUS</dc:creator>
  <cp:lastModifiedBy>ASUS</cp:lastModifiedBy>
  <dcterms:modified xsi:type="dcterms:W3CDTF">2018-11-09T03:23:48Z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